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47" w:rsidRDefault="00031247" w:rsidP="00793A42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031247">
        <w:rPr>
          <w:b/>
        </w:rPr>
        <w:instrText>https://www.youtube.com/watch?v=h3IMlf2thOM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AA2C1A">
        <w:rPr>
          <w:rStyle w:val="Hypertextovodkaz"/>
          <w:b/>
        </w:rPr>
        <w:t>https://www.youtube.com/watch?v=h3IMlf2thOM</w:t>
      </w:r>
      <w:r>
        <w:rPr>
          <w:b/>
        </w:rPr>
        <w:fldChar w:fldCharType="end"/>
      </w:r>
    </w:p>
    <w:p w:rsidR="00793A42" w:rsidRDefault="00793A42" w:rsidP="00793A42">
      <w:pPr>
        <w:rPr>
          <w:b/>
        </w:rPr>
      </w:pPr>
      <w:r>
        <w:rPr>
          <w:b/>
        </w:rPr>
        <w:t xml:space="preserve">JAK MŮŽE QI </w:t>
      </w:r>
      <w:r>
        <w:rPr>
          <w:b/>
        </w:rPr>
        <w:t xml:space="preserve">GONG POMOCI V MODERNÍM ŽIVOTĚ? </w:t>
      </w:r>
      <w:r>
        <w:rPr>
          <w:b/>
        </w:rPr>
        <w:t>X. –</w:t>
      </w:r>
      <w:r>
        <w:rPr>
          <w:b/>
        </w:rPr>
        <w:t xml:space="preserve"> 2. část -</w:t>
      </w:r>
      <w:r>
        <w:rPr>
          <w:b/>
        </w:rPr>
        <w:t xml:space="preserve"> Zlepšete svůj zrak pomocí </w:t>
      </w:r>
      <w:proofErr w:type="spellStart"/>
      <w:r>
        <w:rPr>
          <w:b/>
        </w:rPr>
        <w:t>qi</w:t>
      </w:r>
      <w:proofErr w:type="spellEnd"/>
      <w:r>
        <w:rPr>
          <w:b/>
        </w:rPr>
        <w:t xml:space="preserve"> (</w:t>
      </w:r>
      <w:proofErr w:type="gramStart"/>
      <w:r>
        <w:rPr>
          <w:b/>
        </w:rPr>
        <w:t>3.10.</w:t>
      </w:r>
      <w:r>
        <w:rPr>
          <w:b/>
        </w:rPr>
        <w:t>2020</w:t>
      </w:r>
      <w:proofErr w:type="gramEnd"/>
      <w:r>
        <w:rPr>
          <w:b/>
        </w:rPr>
        <w:t>)</w:t>
      </w:r>
    </w:p>
    <w:p w:rsidR="007D09A5" w:rsidRDefault="00031247">
      <w:r>
        <w:t xml:space="preserve">Takže posledně jsme mluvili o tom, jak používat </w:t>
      </w:r>
      <w:proofErr w:type="spellStart"/>
      <w:r>
        <w:t>qi</w:t>
      </w:r>
      <w:proofErr w:type="spellEnd"/>
      <w:r>
        <w:t>, abychom zlepšili svůj zrak.</w:t>
      </w:r>
    </w:p>
    <w:p w:rsidR="00031247" w:rsidRDefault="00031247">
      <w:r>
        <w:t xml:space="preserve">Jak víme, spousta lidí má </w:t>
      </w:r>
      <w:r w:rsidR="003378C8">
        <w:t xml:space="preserve">teď </w:t>
      </w:r>
      <w:r>
        <w:t xml:space="preserve">problém s očima – nejen horší </w:t>
      </w:r>
      <w:r w:rsidR="003378C8">
        <w:t xml:space="preserve">schopnost </w:t>
      </w:r>
      <w:r>
        <w:t>vidění, ale i suché oči, nepříjemné pocity v očích. Takže posledně jsme si říkali, že dnes budeme trénovat, cvičit, meditovat o tom, jak své oči zlepšit.</w:t>
      </w:r>
    </w:p>
    <w:p w:rsidR="003378C8" w:rsidRDefault="00031247" w:rsidP="00CC7B99">
      <w:pPr>
        <w:pStyle w:val="Odstavecseseznamem"/>
        <w:numPr>
          <w:ilvl w:val="0"/>
          <w:numId w:val="1"/>
        </w:numPr>
      </w:pPr>
      <w:r>
        <w:t>Takže to první, co můžeme použít každý den</w:t>
      </w:r>
      <w:r w:rsidR="003378C8">
        <w:t>,</w:t>
      </w:r>
      <w:r>
        <w:t xml:space="preserve"> je </w:t>
      </w:r>
      <w:r w:rsidR="003378C8">
        <w:t xml:space="preserve">to, že můžete chvíli </w:t>
      </w:r>
      <w:r>
        <w:t xml:space="preserve">meditovat, a </w:t>
      </w:r>
      <w:r w:rsidRPr="00CC7B99">
        <w:rPr>
          <w:u w:val="single"/>
        </w:rPr>
        <w:t xml:space="preserve">když pocítíte na rukách dost </w:t>
      </w:r>
      <w:proofErr w:type="spellStart"/>
      <w:r w:rsidRPr="00CC7B99">
        <w:rPr>
          <w:u w:val="single"/>
        </w:rPr>
        <w:t>qi</w:t>
      </w:r>
      <w:proofErr w:type="spellEnd"/>
      <w:r w:rsidRPr="00CC7B99">
        <w:rPr>
          <w:u w:val="single"/>
        </w:rPr>
        <w:t xml:space="preserve">, promnout </w:t>
      </w:r>
      <w:r w:rsidR="003378C8">
        <w:rPr>
          <w:u w:val="single"/>
        </w:rPr>
        <w:t>si dlaně</w:t>
      </w:r>
      <w:r w:rsidRPr="00CC7B99">
        <w:rPr>
          <w:u w:val="single"/>
        </w:rPr>
        <w:t xml:space="preserve"> a položit </w:t>
      </w:r>
      <w:r w:rsidR="003378C8">
        <w:rPr>
          <w:u w:val="single"/>
        </w:rPr>
        <w:t xml:space="preserve">je </w:t>
      </w:r>
      <w:r w:rsidRPr="00CC7B99">
        <w:rPr>
          <w:u w:val="single"/>
        </w:rPr>
        <w:t>na oči</w:t>
      </w:r>
      <w:r>
        <w:t xml:space="preserve">. Když se objeví výsledek, </w:t>
      </w:r>
      <w:r w:rsidR="003378C8">
        <w:t xml:space="preserve">nejdřív si protřete ruce, musíte mít na rukách </w:t>
      </w:r>
      <w:proofErr w:type="spellStart"/>
      <w:r w:rsidR="003378C8">
        <w:t>qi</w:t>
      </w:r>
      <w:proofErr w:type="spellEnd"/>
      <w:r w:rsidR="003378C8">
        <w:t xml:space="preserve">, položíte si je na oči, </w:t>
      </w:r>
      <w:r w:rsidR="00FF4E76">
        <w:t>za pět deset minut</w:t>
      </w:r>
      <w:r w:rsidR="003378C8">
        <w:t xml:space="preserve"> začne teplo vstupovat do vašich očí</w:t>
      </w:r>
      <w:r w:rsidR="00FF4E76">
        <w:t xml:space="preserve">, </w:t>
      </w:r>
      <w:r w:rsidR="003378C8">
        <w:t>teplo z vašich rukou</w:t>
      </w:r>
      <w:r>
        <w:t>, musíte cítit to teplo, jinak nemůžete</w:t>
      </w:r>
      <w:r w:rsidR="003378C8">
        <w:t xml:space="preserve"> aktivovat </w:t>
      </w:r>
      <w:r>
        <w:t xml:space="preserve">oční bulvy. </w:t>
      </w:r>
    </w:p>
    <w:p w:rsidR="00031247" w:rsidRDefault="003378C8" w:rsidP="003378C8">
      <w:r>
        <w:t>Teď</w:t>
      </w:r>
      <w:r w:rsidR="00031247">
        <w:t xml:space="preserve"> si</w:t>
      </w:r>
      <w:r>
        <w:t xml:space="preserve"> tedy</w:t>
      </w:r>
      <w:r w:rsidR="00031247">
        <w:t xml:space="preserve"> rozetřeme ruce, položíme je na oči. Prociťte, jak </w:t>
      </w:r>
      <w:r>
        <w:t>horko</w:t>
      </w:r>
      <w:r w:rsidR="00031247">
        <w:t xml:space="preserve"> z vašich dlaní proniká do očních </w:t>
      </w:r>
      <w:proofErr w:type="spellStart"/>
      <w:r w:rsidR="00031247">
        <w:t>bulv</w:t>
      </w:r>
      <w:proofErr w:type="spellEnd"/>
      <w:r w:rsidR="00031247">
        <w:t>. Většina z vás už teď možná cítí, jak teplo proniká do očí. Ještě jednou si rozetřete dlaně a znovu si je položte na oči.</w:t>
      </w:r>
    </w:p>
    <w:p w:rsidR="00031247" w:rsidRDefault="002B11AD">
      <w:r>
        <w:t>Ok, t</w:t>
      </w:r>
      <w:r w:rsidR="00FF4E76">
        <w:t xml:space="preserve">ohle je první snadná metoda – když máte energii na rukách, tato energie změní </w:t>
      </w:r>
      <w:r>
        <w:t>cirkulaci krve</w:t>
      </w:r>
      <w:r w:rsidR="00FF4E76">
        <w:t xml:space="preserve"> kolem očí</w:t>
      </w:r>
      <w:r>
        <w:t xml:space="preserve">. Po tomto postupu, když to provádíte </w:t>
      </w:r>
      <w:r w:rsidR="00FF4E76">
        <w:t xml:space="preserve">alespoň 30 minut, </w:t>
      </w:r>
      <w:r>
        <w:t>po</w:t>
      </w:r>
      <w:r w:rsidR="00FF4E76">
        <w:t xml:space="preserve">cítíte </w:t>
      </w:r>
      <w:r>
        <w:t>hned, jak vám jde teplo do očí, jak se vaše oči zlepšují.</w:t>
      </w:r>
      <w:r w:rsidR="00FF4E76">
        <w:t xml:space="preserve"> Energie zlepší cirkulaci krve a tekutin uvnitř oka.</w:t>
      </w:r>
    </w:p>
    <w:p w:rsidR="00FF4E76" w:rsidRDefault="00FF4E76" w:rsidP="00CC7B99">
      <w:pPr>
        <w:pStyle w:val="Odstavecseseznamem"/>
        <w:numPr>
          <w:ilvl w:val="0"/>
          <w:numId w:val="1"/>
        </w:numPr>
      </w:pPr>
      <w:r>
        <w:t xml:space="preserve">Další možnost je, že použijeme metodu </w:t>
      </w:r>
      <w:proofErr w:type="spellStart"/>
      <w:r w:rsidRPr="00CC7B99">
        <w:rPr>
          <w:i/>
        </w:rPr>
        <w:t>wake</w:t>
      </w:r>
      <w:proofErr w:type="spellEnd"/>
      <w:r w:rsidRPr="00CC7B99">
        <w:rPr>
          <w:i/>
        </w:rPr>
        <w:t xml:space="preserve"> up</w:t>
      </w:r>
      <w:r>
        <w:t xml:space="preserve"> z Image Medicíny, abychom probudili</w:t>
      </w:r>
      <w:r w:rsidR="002B11AD">
        <w:t xml:space="preserve"> lenivé buňky uvnitř očních </w:t>
      </w:r>
      <w:proofErr w:type="spellStart"/>
      <w:r w:rsidR="002B11AD">
        <w:t>bulv</w:t>
      </w:r>
      <w:proofErr w:type="spellEnd"/>
      <w:r>
        <w:t xml:space="preserve">. Takže teď </w:t>
      </w:r>
      <w:r w:rsidRPr="00CC7B99">
        <w:rPr>
          <w:u w:val="single"/>
        </w:rPr>
        <w:t>probudíme líné buňky v oblasti očí</w:t>
      </w:r>
      <w:r>
        <w:t>.</w:t>
      </w:r>
    </w:p>
    <w:p w:rsidR="00FF4E76" w:rsidRDefault="00FF4E76">
      <w:r>
        <w:t>Da-</w:t>
      </w:r>
      <w:proofErr w:type="spellStart"/>
      <w:r>
        <w:t>xiao</w:t>
      </w:r>
      <w:proofErr w:type="spellEnd"/>
      <w:r>
        <w:t xml:space="preserve"> (</w:t>
      </w:r>
      <w:proofErr w:type="spellStart"/>
      <w:r>
        <w:t>větší-menší</w:t>
      </w:r>
      <w:proofErr w:type="spellEnd"/>
      <w:r>
        <w:t>)</w:t>
      </w:r>
    </w:p>
    <w:p w:rsidR="00FF4E76" w:rsidRDefault="00FF4E76">
      <w:r>
        <w:t xml:space="preserve">Takže teď můžete dělat </w:t>
      </w:r>
      <w:proofErr w:type="spellStart"/>
      <w:r>
        <w:t>větší-menší</w:t>
      </w:r>
      <w:proofErr w:type="spellEnd"/>
      <w:r>
        <w:t xml:space="preserve">, zvětšovat-zmenšovat své oční bulvy, aby se oči aktivovaly a probudily se </w:t>
      </w:r>
      <w:r w:rsidR="002B11AD">
        <w:t>oční</w:t>
      </w:r>
      <w:r>
        <w:t xml:space="preserve"> buňky. Jen sledujte video. Snažte se toto léčení přijímat, procítit, jak se vaše oči zvětšují a zmenšují. Nedívejte se na video, jen prociťte, jak se právě vaše oči zvětšují a zmenšují, tohle je pro vás.</w:t>
      </w:r>
    </w:p>
    <w:p w:rsidR="00FF4E76" w:rsidRDefault="00215822" w:rsidP="00CC7B99">
      <w:pPr>
        <w:pStyle w:val="Odstavecseseznamem"/>
        <w:numPr>
          <w:ilvl w:val="0"/>
          <w:numId w:val="1"/>
        </w:numPr>
      </w:pPr>
      <w:r>
        <w:t xml:space="preserve">Také víme, že funkce očí </w:t>
      </w:r>
      <w:r w:rsidR="00ED5B55">
        <w:t xml:space="preserve">obvykle </w:t>
      </w:r>
      <w:r>
        <w:t xml:space="preserve">souvisí s játry, </w:t>
      </w:r>
      <w:proofErr w:type="spellStart"/>
      <w:r>
        <w:t>qi</w:t>
      </w:r>
      <w:proofErr w:type="spellEnd"/>
      <w:r>
        <w:t xml:space="preserve"> jater musí podporovat </w:t>
      </w:r>
      <w:r w:rsidR="00ED5B55">
        <w:t>a vyživovat</w:t>
      </w:r>
      <w:r>
        <w:t xml:space="preserve"> oč</w:t>
      </w:r>
      <w:r w:rsidR="00ED5B55">
        <w:t>i</w:t>
      </w:r>
      <w:r>
        <w:t xml:space="preserve">. Obzvláště pokud mají játra problémy, tato špatná </w:t>
      </w:r>
      <w:proofErr w:type="spellStart"/>
      <w:r>
        <w:t>qi</w:t>
      </w:r>
      <w:proofErr w:type="spellEnd"/>
      <w:r>
        <w:t xml:space="preserve"> ovlivní oči. </w:t>
      </w:r>
      <w:r w:rsidRPr="00CC7B99">
        <w:rPr>
          <w:u w:val="single"/>
        </w:rPr>
        <w:t xml:space="preserve">Pro zlepšení funkce očí musíme </w:t>
      </w:r>
      <w:r w:rsidR="00ED5B55">
        <w:rPr>
          <w:u w:val="single"/>
        </w:rPr>
        <w:t xml:space="preserve">proto </w:t>
      </w:r>
      <w:r w:rsidRPr="00CC7B99">
        <w:rPr>
          <w:u w:val="single"/>
        </w:rPr>
        <w:t>také očistit a aktivovat játra</w:t>
      </w:r>
      <w:r>
        <w:t xml:space="preserve">. Pojďme teď probudit játra. </w:t>
      </w:r>
      <w:r w:rsidR="007A6EA6">
        <w:t>Da-</w:t>
      </w:r>
      <w:proofErr w:type="spellStart"/>
      <w:r w:rsidR="007A6EA6">
        <w:t>xiao</w:t>
      </w:r>
      <w:proofErr w:type="spellEnd"/>
      <w:r w:rsidR="007A6EA6">
        <w:t xml:space="preserve">. Nedívejte se </w:t>
      </w:r>
      <w:r w:rsidR="00793FF4">
        <w:t xml:space="preserve">ani tak </w:t>
      </w:r>
      <w:r w:rsidR="007A6EA6">
        <w:t>na video, ale prociťte svá játra, jak se zvětšují a zmenšují.</w:t>
      </w:r>
    </w:p>
    <w:p w:rsidR="007A6EA6" w:rsidRDefault="00BF5852">
      <w:r>
        <w:t xml:space="preserve">Dobrá, takže tři </w:t>
      </w:r>
      <w:r w:rsidR="00793FF4">
        <w:t xml:space="preserve">nástroje, tři </w:t>
      </w:r>
      <w:r>
        <w:t>metody</w:t>
      </w:r>
      <w:r w:rsidR="00793FF4">
        <w:t xml:space="preserve"> – energií svých vlastních dlaní</w:t>
      </w:r>
      <w:r>
        <w:t xml:space="preserve"> zlepš</w:t>
      </w:r>
      <w:r w:rsidR="00793FF4">
        <w:t>íte</w:t>
      </w:r>
      <w:r>
        <w:t xml:space="preserve"> cirkulaci </w:t>
      </w:r>
      <w:r w:rsidR="00793FF4">
        <w:t xml:space="preserve">krve a tekutin </w:t>
      </w:r>
      <w:r>
        <w:t>kolem vašich očí</w:t>
      </w:r>
      <w:r w:rsidR="00793FF4">
        <w:t>; s videem probudíte oční bulvy; a pročistíte si energii jater</w:t>
      </w:r>
      <w:r>
        <w:t xml:space="preserve">. </w:t>
      </w:r>
      <w:r w:rsidR="003378C8">
        <w:t xml:space="preserve">Takže to prostě cvičte, a už za </w:t>
      </w:r>
      <w:r w:rsidR="00793FF4">
        <w:t xml:space="preserve">pouhý </w:t>
      </w:r>
      <w:bookmarkStart w:id="0" w:name="_GoBack"/>
      <w:bookmarkEnd w:id="0"/>
      <w:r w:rsidR="003378C8">
        <w:t>týden zjistíte, že se váš zrak zlepší.</w:t>
      </w:r>
    </w:p>
    <w:p w:rsidR="003378C8" w:rsidRDefault="003378C8">
      <w:r>
        <w:t>To je pro dnešek vše, uvidíme se příští týden.</w:t>
      </w:r>
    </w:p>
    <w:p w:rsidR="003378C8" w:rsidRDefault="003378C8"/>
    <w:sectPr w:rsidR="0033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00A7"/>
    <w:multiLevelType w:val="hybridMultilevel"/>
    <w:tmpl w:val="BE02C3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7C"/>
    <w:rsid w:val="00031247"/>
    <w:rsid w:val="000411B3"/>
    <w:rsid w:val="001C043F"/>
    <w:rsid w:val="00215822"/>
    <w:rsid w:val="002B11AD"/>
    <w:rsid w:val="003378C8"/>
    <w:rsid w:val="006E1951"/>
    <w:rsid w:val="00793A42"/>
    <w:rsid w:val="00793FF4"/>
    <w:rsid w:val="007A6EA6"/>
    <w:rsid w:val="00BF5852"/>
    <w:rsid w:val="00CA4B92"/>
    <w:rsid w:val="00CC7B99"/>
    <w:rsid w:val="00D9177C"/>
    <w:rsid w:val="00ED5B55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A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043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7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A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043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7</cp:revision>
  <dcterms:created xsi:type="dcterms:W3CDTF">2020-10-03T06:53:00Z</dcterms:created>
  <dcterms:modified xsi:type="dcterms:W3CDTF">2020-10-03T08:39:00Z</dcterms:modified>
</cp:coreProperties>
</file>